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99006D" w14:textId="77777777" w:rsidR="0073088A" w:rsidRPr="00121BFD" w:rsidRDefault="00121BFD" w:rsidP="00704FB3">
      <w:pPr>
        <w:spacing w:line="24" w:lineRule="atLeast"/>
        <w:ind w:right="567"/>
        <w:rPr>
          <w:rFonts w:ascii="Arial" w:hAnsi="Arial" w:cs="Arial"/>
        </w:rPr>
      </w:pPr>
      <w:bookmarkStart w:id="0" w:name="_GoBack"/>
      <w:bookmarkEnd w:id="0"/>
      <w:r w:rsidRPr="00121BFD">
        <w:rPr>
          <w:rFonts w:ascii="Arial" w:hAnsi="Arial" w:cs="Arial"/>
          <w:noProof/>
          <w:lang w:val="en-GB" w:eastAsia="ja-JP"/>
        </w:rPr>
        <w:drawing>
          <wp:anchor distT="0" distB="0" distL="114300" distR="114300" simplePos="0" relativeHeight="251657728" behindDoc="0" locked="0" layoutInCell="0" allowOverlap="1" wp14:anchorId="1B78DD2E" wp14:editId="06C9EFCD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B1FCA3" w14:textId="77777777" w:rsidR="004D1075" w:rsidRPr="004D1075" w:rsidRDefault="004D1075" w:rsidP="00704FB3">
      <w:pPr>
        <w:spacing w:line="24" w:lineRule="atLeast"/>
        <w:rPr>
          <w:rFonts w:ascii="Arial" w:hAnsi="Arial" w:cs="Arial"/>
          <w:b/>
          <w:sz w:val="22"/>
        </w:rPr>
      </w:pPr>
      <w:r>
        <w:rPr>
          <w:rFonts w:ascii="Arial" w:hAnsi="Arial"/>
          <w:b/>
          <w:sz w:val="22"/>
        </w:rPr>
        <w:t>El nuevo ‘modo de Captura libre’ del software CARTO 2.1 se aumentan las prestaciones del calibrador XM-60</w:t>
      </w:r>
    </w:p>
    <w:p w14:paraId="6535C50A" w14:textId="77777777" w:rsidR="004D1075" w:rsidRPr="001C220C" w:rsidRDefault="004D1075" w:rsidP="00704FB3">
      <w:pPr>
        <w:spacing w:line="24" w:lineRule="atLeast"/>
      </w:pPr>
    </w:p>
    <w:p w14:paraId="5AD509F1" w14:textId="300E9BBE" w:rsidR="004D1075" w:rsidRPr="001C220C" w:rsidRDefault="004D1075" w:rsidP="00704FB3">
      <w:pPr>
        <w:spacing w:line="24" w:lineRule="atLeast"/>
        <w:rPr>
          <w:rFonts w:ascii="Arial" w:hAnsi="Arial" w:cs="Arial"/>
        </w:rPr>
      </w:pPr>
      <w:r>
        <w:rPr>
          <w:rFonts w:ascii="Arial" w:hAnsi="Arial"/>
        </w:rPr>
        <w:t>Tras el lanzamiento del calibrador multi-eje XM-60 de Renishaw en septiembre de 2016, la nueva versión del software CARTO 2.1 aporta funciones nuevas muy valiosas. El proceso de medición del XM-60 se creó a partir de un proceso establecido de calibración láser de reglaje de objetivos, que captura los datos mientras la máquina se detiene en cada objetivo para generar informes conforme a las normas internacionales. Aunque este método de calibración es esencial, la versatilidad del hardware XM-60 incluye nuevas oportunidades para procesos de medición alternativos, perfecto para investigaciones inmediatas. XM-60 puede visitarse en el stand de Renishaw en EMO Hannover 2017, Alemania (del 18 al 23 de septiembre, pabellón 6, stand B46).</w:t>
      </w:r>
    </w:p>
    <w:p w14:paraId="39EB3F50" w14:textId="77777777" w:rsidR="004D1075" w:rsidRPr="001C220C" w:rsidRDefault="004D1075" w:rsidP="00704FB3">
      <w:pPr>
        <w:spacing w:line="24" w:lineRule="atLeast"/>
        <w:rPr>
          <w:rFonts w:ascii="Arial" w:hAnsi="Arial" w:cs="Arial"/>
        </w:rPr>
      </w:pPr>
    </w:p>
    <w:p w14:paraId="10E8B4F6" w14:textId="77777777" w:rsidR="004D1075" w:rsidRPr="001C220C" w:rsidRDefault="004D1075" w:rsidP="00704FB3">
      <w:pPr>
        <w:spacing w:line="24" w:lineRule="atLeast"/>
        <w:rPr>
          <w:rFonts w:ascii="Arial" w:hAnsi="Arial" w:cs="Arial"/>
        </w:rPr>
      </w:pPr>
      <w:r>
        <w:rPr>
          <w:rFonts w:ascii="Arial" w:hAnsi="Arial"/>
        </w:rPr>
        <w:t>El nuevo ‘modo de Captura libre’ del software CARTO 2.1 permite capturar los datos en el sistema de calibración XM-60 inmediatamente, sin necesidad de definir las posiciones o, incluso, el número de objetivos. El software muestra los errores de rectitud (horizontal y vertical), y de ladeo, cabeceo y giro respecto a la posición lineal. El disparo puede ser manual (pulsando una tecla), automático (basado en la estabilidad de posición) o continuo (capturado durante el movimiento a intervalos definidos por el usuario).</w:t>
      </w:r>
    </w:p>
    <w:p w14:paraId="4A72ED20" w14:textId="77777777" w:rsidR="004D1075" w:rsidRPr="001C220C" w:rsidRDefault="004D1075" w:rsidP="00704FB3">
      <w:pPr>
        <w:spacing w:line="24" w:lineRule="atLeast"/>
        <w:rPr>
          <w:rFonts w:ascii="Arial" w:hAnsi="Arial" w:cs="Arial"/>
        </w:rPr>
      </w:pPr>
    </w:p>
    <w:p w14:paraId="2FADA7BB" w14:textId="52D15A9F" w:rsidR="004D1075" w:rsidRPr="001C220C" w:rsidRDefault="004D1075" w:rsidP="00704FB3">
      <w:pPr>
        <w:spacing w:line="24" w:lineRule="atLeast"/>
        <w:rPr>
          <w:rFonts w:ascii="Arial" w:hAnsi="Arial" w:cs="Arial"/>
        </w:rPr>
      </w:pPr>
      <w:r>
        <w:rPr>
          <w:rFonts w:ascii="Arial" w:hAnsi="Arial"/>
        </w:rPr>
        <w:t>Una de las muchas aplicaciones que se beneficiarían considerablemente del ‘modo de desplazamiento libre’ es, por ejemplo, durante el montaje de la Máquina-Herramienta. Este modo puede utilizarse para verificar la rectitud y el giro de un eje antes de pasar a la siguiente fase de montaje, todo antes de completar el sistema de control. Los fabricantes de plataformas también obtienen ventajas con el método más rápido de medición multi-eje.</w:t>
      </w:r>
    </w:p>
    <w:p w14:paraId="34087EEF" w14:textId="77777777" w:rsidR="004D1075" w:rsidRPr="001C220C" w:rsidRDefault="004D1075" w:rsidP="00704FB3">
      <w:pPr>
        <w:spacing w:line="24" w:lineRule="atLeast"/>
      </w:pPr>
    </w:p>
    <w:p w14:paraId="44FA7409" w14:textId="77777777" w:rsidR="004D1075" w:rsidRDefault="004D1075" w:rsidP="00704FB3">
      <w:pPr>
        <w:spacing w:line="24" w:lineRule="atLeast"/>
        <w:rPr>
          <w:rFonts w:ascii="Arial" w:hAnsi="Arial" w:cs="Arial"/>
        </w:rPr>
      </w:pPr>
      <w:r>
        <w:rPr>
          <w:rFonts w:ascii="Arial" w:hAnsi="Arial"/>
        </w:rPr>
        <w:t xml:space="preserve">CARTO versión 2.1 puede descargarse gratuitamente en </w:t>
      </w:r>
      <w:hyperlink r:id="rId8" w:history="1">
        <w:r>
          <w:rPr>
            <w:rStyle w:val="Hyperlink"/>
            <w:rFonts w:ascii="Arial" w:hAnsi="Arial"/>
          </w:rPr>
          <w:t>www.renishaw.es/carto</w:t>
        </w:r>
      </w:hyperlink>
      <w:r>
        <w:rPr>
          <w:rFonts w:ascii="Arial" w:hAnsi="Arial"/>
        </w:rPr>
        <w:t>.</w:t>
      </w:r>
    </w:p>
    <w:p w14:paraId="5742559C" w14:textId="77777777" w:rsidR="004D1075" w:rsidRPr="001C220C" w:rsidRDefault="004D1075" w:rsidP="00704FB3">
      <w:pPr>
        <w:spacing w:line="24" w:lineRule="atLeast"/>
        <w:rPr>
          <w:rFonts w:ascii="Arial" w:hAnsi="Arial" w:cs="Arial"/>
        </w:rPr>
      </w:pPr>
    </w:p>
    <w:p w14:paraId="26DB216F" w14:textId="77777777" w:rsidR="004D1075" w:rsidRPr="00150CC6" w:rsidRDefault="004D1075" w:rsidP="00704FB3">
      <w:pPr>
        <w:spacing w:line="24" w:lineRule="atLeast"/>
        <w:rPr>
          <w:rFonts w:ascii="Arial" w:hAnsi="Arial" w:cs="Arial"/>
          <w:sz w:val="22"/>
        </w:rPr>
      </w:pPr>
      <w:r>
        <w:rPr>
          <w:rFonts w:ascii="Arial" w:hAnsi="Arial"/>
        </w:rPr>
        <w:t xml:space="preserve">Para obtener más información sobre productos de calibración y control del rendimiento de Renishaw, visite </w:t>
      </w:r>
      <w:hyperlink r:id="rId9" w:history="1">
        <w:r>
          <w:rPr>
            <w:rStyle w:val="Hyperlink"/>
            <w:rFonts w:ascii="Arial" w:hAnsi="Arial"/>
          </w:rPr>
          <w:t>www.renishaw.es/calibracion</w:t>
        </w:r>
      </w:hyperlink>
      <w:r>
        <w:rPr>
          <w:rFonts w:ascii="Arial" w:hAnsi="Arial"/>
        </w:rPr>
        <w:t>.</w:t>
      </w:r>
    </w:p>
    <w:p w14:paraId="38A48B18" w14:textId="6B381F0F" w:rsidR="0006668E" w:rsidRPr="000C48E2" w:rsidRDefault="004D1075" w:rsidP="00704FB3">
      <w:pPr>
        <w:pStyle w:val="NormalWeb"/>
        <w:spacing w:line="24" w:lineRule="atLeast"/>
        <w:jc w:val="center"/>
        <w:rPr>
          <w:sz w:val="22"/>
          <w:szCs w:val="20"/>
        </w:rPr>
      </w:pPr>
      <w:r>
        <w:rPr>
          <w:rFonts w:ascii="Arial" w:hAnsi="Arial"/>
          <w:sz w:val="22"/>
          <w:szCs w:val="20"/>
        </w:rPr>
        <w:t>-Final-</w:t>
      </w:r>
    </w:p>
    <w:sectPr w:rsidR="0006668E" w:rsidRPr="000C48E2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5CAE30" w14:textId="77777777" w:rsidR="007D5450" w:rsidRDefault="007D5450" w:rsidP="002E2F8C">
      <w:r>
        <w:separator/>
      </w:r>
    </w:p>
  </w:endnote>
  <w:endnote w:type="continuationSeparator" w:id="0">
    <w:p w14:paraId="7FCC2304" w14:textId="77777777" w:rsidR="007D5450" w:rsidRDefault="007D5450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E4B277" w14:textId="77777777" w:rsidR="007D5450" w:rsidRDefault="007D5450" w:rsidP="002E2F8C">
      <w:r>
        <w:separator/>
      </w:r>
    </w:p>
  </w:footnote>
  <w:footnote w:type="continuationSeparator" w:id="0">
    <w:p w14:paraId="1CAD6A49" w14:textId="77777777" w:rsidR="007D5450" w:rsidRDefault="007D5450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E2038"/>
    <w:multiLevelType w:val="hybridMultilevel"/>
    <w:tmpl w:val="90A6C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30"/>
    <w:rsid w:val="0000531D"/>
    <w:rsid w:val="0000723D"/>
    <w:rsid w:val="00014E84"/>
    <w:rsid w:val="00041EF0"/>
    <w:rsid w:val="000566E5"/>
    <w:rsid w:val="000570DF"/>
    <w:rsid w:val="0006668E"/>
    <w:rsid w:val="000B6575"/>
    <w:rsid w:val="000C189B"/>
    <w:rsid w:val="000C48E2"/>
    <w:rsid w:val="0012029C"/>
    <w:rsid w:val="00121BFD"/>
    <w:rsid w:val="00150CC6"/>
    <w:rsid w:val="0015599C"/>
    <w:rsid w:val="0016753A"/>
    <w:rsid w:val="00180B30"/>
    <w:rsid w:val="00182797"/>
    <w:rsid w:val="00187F32"/>
    <w:rsid w:val="001A5B15"/>
    <w:rsid w:val="001C299A"/>
    <w:rsid w:val="001E350D"/>
    <w:rsid w:val="00203EE2"/>
    <w:rsid w:val="0020474A"/>
    <w:rsid w:val="0020792C"/>
    <w:rsid w:val="00207A7E"/>
    <w:rsid w:val="0021050E"/>
    <w:rsid w:val="0021225A"/>
    <w:rsid w:val="00227CE4"/>
    <w:rsid w:val="00242481"/>
    <w:rsid w:val="00244A65"/>
    <w:rsid w:val="002469DB"/>
    <w:rsid w:val="00253AFB"/>
    <w:rsid w:val="002C3C92"/>
    <w:rsid w:val="002D39CC"/>
    <w:rsid w:val="002E2F8C"/>
    <w:rsid w:val="00304407"/>
    <w:rsid w:val="00324ED1"/>
    <w:rsid w:val="00326CC4"/>
    <w:rsid w:val="003377F3"/>
    <w:rsid w:val="0034023D"/>
    <w:rsid w:val="003647B3"/>
    <w:rsid w:val="0037242B"/>
    <w:rsid w:val="00381AE5"/>
    <w:rsid w:val="00387027"/>
    <w:rsid w:val="00392EF6"/>
    <w:rsid w:val="0039382D"/>
    <w:rsid w:val="003B1798"/>
    <w:rsid w:val="003D0070"/>
    <w:rsid w:val="003D5D29"/>
    <w:rsid w:val="003E6E81"/>
    <w:rsid w:val="003F2730"/>
    <w:rsid w:val="00407D9A"/>
    <w:rsid w:val="0043007C"/>
    <w:rsid w:val="004863E7"/>
    <w:rsid w:val="00490E55"/>
    <w:rsid w:val="004930B0"/>
    <w:rsid w:val="0049414C"/>
    <w:rsid w:val="00494AF4"/>
    <w:rsid w:val="004A2EF8"/>
    <w:rsid w:val="004C5163"/>
    <w:rsid w:val="004D1075"/>
    <w:rsid w:val="004F5243"/>
    <w:rsid w:val="00502207"/>
    <w:rsid w:val="00531B34"/>
    <w:rsid w:val="00532F54"/>
    <w:rsid w:val="00536066"/>
    <w:rsid w:val="00546FE4"/>
    <w:rsid w:val="005A7A54"/>
    <w:rsid w:val="005B0016"/>
    <w:rsid w:val="005B1C4E"/>
    <w:rsid w:val="00641A64"/>
    <w:rsid w:val="0065468E"/>
    <w:rsid w:val="00694EDE"/>
    <w:rsid w:val="006A46F3"/>
    <w:rsid w:val="006C2C75"/>
    <w:rsid w:val="006E4D82"/>
    <w:rsid w:val="006F5B4C"/>
    <w:rsid w:val="00704FB3"/>
    <w:rsid w:val="00705CCA"/>
    <w:rsid w:val="00720134"/>
    <w:rsid w:val="0073088A"/>
    <w:rsid w:val="00760943"/>
    <w:rsid w:val="00775194"/>
    <w:rsid w:val="007873FD"/>
    <w:rsid w:val="007B340F"/>
    <w:rsid w:val="007C1CE4"/>
    <w:rsid w:val="007C4DCE"/>
    <w:rsid w:val="007C71DF"/>
    <w:rsid w:val="007D5450"/>
    <w:rsid w:val="00801707"/>
    <w:rsid w:val="008351B2"/>
    <w:rsid w:val="00843CA1"/>
    <w:rsid w:val="00847F00"/>
    <w:rsid w:val="00850260"/>
    <w:rsid w:val="00864808"/>
    <w:rsid w:val="008757C5"/>
    <w:rsid w:val="00895AD7"/>
    <w:rsid w:val="008968F4"/>
    <w:rsid w:val="008D3B4D"/>
    <w:rsid w:val="008E13A6"/>
    <w:rsid w:val="008E2064"/>
    <w:rsid w:val="008F7BD0"/>
    <w:rsid w:val="00910A83"/>
    <w:rsid w:val="00967EE4"/>
    <w:rsid w:val="00981981"/>
    <w:rsid w:val="009B326C"/>
    <w:rsid w:val="009F5144"/>
    <w:rsid w:val="00A32C35"/>
    <w:rsid w:val="00A61DC8"/>
    <w:rsid w:val="00A73DF3"/>
    <w:rsid w:val="00A75378"/>
    <w:rsid w:val="00A82BC2"/>
    <w:rsid w:val="00A97343"/>
    <w:rsid w:val="00AD740F"/>
    <w:rsid w:val="00AE5DC4"/>
    <w:rsid w:val="00AF0683"/>
    <w:rsid w:val="00AF472F"/>
    <w:rsid w:val="00B156AA"/>
    <w:rsid w:val="00B20D51"/>
    <w:rsid w:val="00B25A48"/>
    <w:rsid w:val="00B35AA9"/>
    <w:rsid w:val="00B53C11"/>
    <w:rsid w:val="00B61F67"/>
    <w:rsid w:val="00B65D58"/>
    <w:rsid w:val="00B70DAB"/>
    <w:rsid w:val="00B73EB3"/>
    <w:rsid w:val="00B86028"/>
    <w:rsid w:val="00BA0911"/>
    <w:rsid w:val="00BB4418"/>
    <w:rsid w:val="00BD6E44"/>
    <w:rsid w:val="00C03B4D"/>
    <w:rsid w:val="00C067E2"/>
    <w:rsid w:val="00C37929"/>
    <w:rsid w:val="00C47966"/>
    <w:rsid w:val="00CA14FF"/>
    <w:rsid w:val="00CB0C2C"/>
    <w:rsid w:val="00CC4B43"/>
    <w:rsid w:val="00CE2B97"/>
    <w:rsid w:val="00CF722A"/>
    <w:rsid w:val="00D20622"/>
    <w:rsid w:val="00D92177"/>
    <w:rsid w:val="00D94955"/>
    <w:rsid w:val="00D9765D"/>
    <w:rsid w:val="00D97E36"/>
    <w:rsid w:val="00DB26B1"/>
    <w:rsid w:val="00E339D6"/>
    <w:rsid w:val="00E61EC9"/>
    <w:rsid w:val="00E73435"/>
    <w:rsid w:val="00EB20DC"/>
    <w:rsid w:val="00EE0385"/>
    <w:rsid w:val="00F05286"/>
    <w:rsid w:val="00F30D7C"/>
    <w:rsid w:val="00F560D5"/>
    <w:rsid w:val="00F63D3C"/>
    <w:rsid w:val="00F71F07"/>
    <w:rsid w:val="00F81452"/>
    <w:rsid w:val="00FA3F2E"/>
    <w:rsid w:val="00FA5A2F"/>
    <w:rsid w:val="00FB0B5D"/>
    <w:rsid w:val="00FB2990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."/>
  <w:listSeparator w:val=","/>
  <w14:docId w14:val="2573D272"/>
  <w15:chartTrackingRefBased/>
  <w15:docId w15:val="{148807B4-5FD1-42E4-B8FB-30026599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</w:rPr>
  </w:style>
  <w:style w:type="character" w:styleId="Hyperlink">
    <w:name w:val="Hyperlink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6CC4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068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21B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BFD"/>
  </w:style>
  <w:style w:type="character" w:styleId="CommentReference">
    <w:name w:val="annotation reference"/>
    <w:basedOn w:val="DefaultParagraphFont"/>
    <w:uiPriority w:val="99"/>
    <w:semiHidden/>
    <w:unhideWhenUsed/>
    <w:rsid w:val="00150C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0CC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0CC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0C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0C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nishaw.es/cart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enishaw.com/calibr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305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2127</CharactersWithSpaces>
  <SharedDoc>false</SharedDoc>
  <HLinks>
    <vt:vector size="12" baseType="variant">
      <vt:variant>
        <vt:i4>2752552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http://www.renishaw.com/calibration</vt:lpwstr>
      </vt:variant>
      <vt:variant>
        <vt:lpwstr/>
      </vt:variant>
      <vt:variant>
        <vt:i4>5701698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http://www.renishaw.com/ballbartrace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Spokes</dc:creator>
  <cp:keywords/>
  <dc:description/>
  <cp:lastModifiedBy>Mark Hill</cp:lastModifiedBy>
  <cp:revision>17</cp:revision>
  <cp:lastPrinted>2015-06-09T12:12:00Z</cp:lastPrinted>
  <dcterms:created xsi:type="dcterms:W3CDTF">2015-06-24T10:58:00Z</dcterms:created>
  <dcterms:modified xsi:type="dcterms:W3CDTF">2017-06-27T14:10:00Z</dcterms:modified>
</cp:coreProperties>
</file>